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799" w:rsidRPr="00B41799" w:rsidRDefault="00B41799" w:rsidP="00B41799">
      <w:pPr>
        <w:jc w:val="center"/>
        <w:rPr>
          <w:rFonts w:hint="eastAsia"/>
          <w:sz w:val="36"/>
          <w:szCs w:val="36"/>
        </w:rPr>
      </w:pPr>
      <w:r w:rsidRPr="00B41799">
        <w:rPr>
          <w:rFonts w:hint="eastAsia"/>
          <w:sz w:val="36"/>
          <w:szCs w:val="36"/>
        </w:rPr>
        <w:t>关于举办</w:t>
      </w:r>
      <w:r w:rsidRPr="00B41799">
        <w:rPr>
          <w:rFonts w:hint="eastAsia"/>
          <w:sz w:val="36"/>
          <w:szCs w:val="36"/>
        </w:rPr>
        <w:t>2026</w:t>
      </w:r>
      <w:r w:rsidRPr="00B41799">
        <w:rPr>
          <w:rFonts w:hint="eastAsia"/>
          <w:sz w:val="36"/>
          <w:szCs w:val="36"/>
        </w:rPr>
        <w:t>年吉林省科普讲解大赛的通知</w:t>
      </w:r>
    </w:p>
    <w:p w:rsidR="00B41799" w:rsidRDefault="00B41799" w:rsidP="00B41799">
      <w:pPr>
        <w:rPr>
          <w:rFonts w:hint="eastAsia"/>
        </w:rPr>
      </w:pPr>
      <w:r>
        <w:rPr>
          <w:rFonts w:hint="eastAsia"/>
        </w:rPr>
        <w:t xml:space="preserve">　　</w:t>
      </w:r>
    </w:p>
    <w:p w:rsidR="00B41799" w:rsidRDefault="00B41799" w:rsidP="00B41799"/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>各有关单位：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为学习贯彻习近平新时代中国特色社会主义思想，贯彻落实党的二十大和二十届历次全会精神，深入实施《中华人民共和国科学技术普及法》，根据《科技日报社关于举办第十二届全国科普讲解大赛的通知》（科报发办字〔</w:t>
      </w:r>
      <w:r w:rsidRPr="00B41799">
        <w:rPr>
          <w:rFonts w:hint="eastAsia"/>
          <w:sz w:val="28"/>
          <w:szCs w:val="28"/>
        </w:rPr>
        <w:t>2026</w:t>
      </w:r>
      <w:r w:rsidRPr="00B41799">
        <w:rPr>
          <w:rFonts w:hint="eastAsia"/>
          <w:sz w:val="28"/>
          <w:szCs w:val="28"/>
        </w:rPr>
        <w:t>〕</w:t>
      </w:r>
      <w:r w:rsidRPr="00B41799">
        <w:rPr>
          <w:rFonts w:hint="eastAsia"/>
          <w:sz w:val="28"/>
          <w:szCs w:val="28"/>
        </w:rPr>
        <w:t>11</w:t>
      </w:r>
      <w:r w:rsidRPr="00B41799">
        <w:rPr>
          <w:rFonts w:hint="eastAsia"/>
          <w:sz w:val="28"/>
          <w:szCs w:val="28"/>
        </w:rPr>
        <w:t>号）要求，省科技厅决定举办</w:t>
      </w:r>
      <w:r w:rsidRPr="00B41799">
        <w:rPr>
          <w:rFonts w:hint="eastAsia"/>
          <w:sz w:val="28"/>
          <w:szCs w:val="28"/>
        </w:rPr>
        <w:t>2026</w:t>
      </w:r>
      <w:r w:rsidRPr="00B41799">
        <w:rPr>
          <w:rFonts w:hint="eastAsia"/>
          <w:sz w:val="28"/>
          <w:szCs w:val="28"/>
        </w:rPr>
        <w:t>年吉林省科普讲解大赛。现将有关事项通知如下：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一、活动主题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以“奋进</w:t>
      </w:r>
      <w:proofErr w:type="gramStart"/>
      <w:r w:rsidRPr="00B41799">
        <w:rPr>
          <w:rFonts w:hint="eastAsia"/>
          <w:sz w:val="28"/>
          <w:szCs w:val="28"/>
        </w:rPr>
        <w:t>十五五</w:t>
      </w:r>
      <w:proofErr w:type="gramEnd"/>
      <w:r w:rsidRPr="00B41799">
        <w:rPr>
          <w:rFonts w:hint="eastAsia"/>
          <w:sz w:val="28"/>
          <w:szCs w:val="28"/>
        </w:rPr>
        <w:t xml:space="preserve"> </w:t>
      </w:r>
      <w:r w:rsidRPr="00B41799">
        <w:rPr>
          <w:rFonts w:hint="eastAsia"/>
          <w:sz w:val="28"/>
          <w:szCs w:val="28"/>
        </w:rPr>
        <w:t>科技谱新篇”为主题，在全社会广泛普及科学知识、展示科技成就、倡导科学方法、传播科学思想、弘扬科学精神，激发全社会创新创业活力，营造良好的创新文化氛围，树立热爱科学、崇尚科学的社会风尚。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二、活动组织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主办单位：吉林省科学技术厅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吉林省教育厅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吉林省科学技术协会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承办单位：吉林省科学技术信息研究所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吉林省科学技术情报学会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三、有关要求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（一）报名条件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参赛选手为科普工作者、专职及兼职科普讲解人员、科学传播爱好者（职业不限、年龄</w:t>
      </w:r>
      <w:r w:rsidRPr="00B41799">
        <w:rPr>
          <w:rFonts w:hint="eastAsia"/>
          <w:sz w:val="28"/>
          <w:szCs w:val="28"/>
        </w:rPr>
        <w:t>18</w:t>
      </w:r>
      <w:r w:rsidRPr="00B41799">
        <w:rPr>
          <w:rFonts w:hint="eastAsia"/>
          <w:sz w:val="28"/>
          <w:szCs w:val="28"/>
        </w:rPr>
        <w:t>周岁以上），鼓励广大科技人员参赛。比赛时使用普通话。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lastRenderedPageBreak/>
        <w:t xml:space="preserve">　　（二）报名方式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各市（州）科技管理部门、省直各部门及其他单位分别负责本地区、本单位及所属系统的推荐报名工作。每名选手严禁跨单位、</w:t>
      </w:r>
      <w:proofErr w:type="gramStart"/>
      <w:r w:rsidRPr="00B41799">
        <w:rPr>
          <w:rFonts w:hint="eastAsia"/>
          <w:sz w:val="28"/>
          <w:szCs w:val="28"/>
        </w:rPr>
        <w:t>跨渠道</w:t>
      </w:r>
      <w:proofErr w:type="gramEnd"/>
      <w:r w:rsidRPr="00B41799">
        <w:rPr>
          <w:rFonts w:hint="eastAsia"/>
          <w:sz w:val="28"/>
          <w:szCs w:val="28"/>
        </w:rPr>
        <w:t>重复报名。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（三）赛事环节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本次比赛分为预赛和决赛。其中预赛以提交讲解视频形式参赛，预赛成绩前</w:t>
      </w:r>
      <w:r w:rsidRPr="00B41799">
        <w:rPr>
          <w:rFonts w:hint="eastAsia"/>
          <w:sz w:val="28"/>
          <w:szCs w:val="28"/>
        </w:rPr>
        <w:t>20</w:t>
      </w:r>
      <w:r w:rsidRPr="00B41799">
        <w:rPr>
          <w:rFonts w:hint="eastAsia"/>
          <w:sz w:val="28"/>
          <w:szCs w:val="28"/>
        </w:rPr>
        <w:t>名晋级决赛，选手因特殊情况不能参加决赛的，按预赛成绩从高到低递补。决赛采取线下方式进行，具体比赛时间、地点将另行通知。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（四）参赛内容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预赛为自主命题自行设计视频场景。决赛为自主命题和随机命题两个环节</w:t>
      </w:r>
      <w:r w:rsidRPr="00B41799">
        <w:rPr>
          <w:rFonts w:hint="eastAsia"/>
          <w:sz w:val="28"/>
          <w:szCs w:val="28"/>
        </w:rPr>
        <w:t>(20</w:t>
      </w:r>
      <w:r w:rsidRPr="00B41799">
        <w:rPr>
          <w:rFonts w:hint="eastAsia"/>
          <w:sz w:val="28"/>
          <w:szCs w:val="28"/>
        </w:rPr>
        <w:t>个随机命题题目及对应图片在</w:t>
      </w:r>
      <w:r w:rsidRPr="00B41799">
        <w:rPr>
          <w:rFonts w:hint="eastAsia"/>
          <w:sz w:val="28"/>
          <w:szCs w:val="28"/>
        </w:rPr>
        <w:t>QQ</w:t>
      </w:r>
      <w:r w:rsidRPr="00B41799">
        <w:rPr>
          <w:rFonts w:hint="eastAsia"/>
          <w:sz w:val="28"/>
          <w:szCs w:val="28"/>
        </w:rPr>
        <w:t>群中公布</w:t>
      </w:r>
      <w:r w:rsidRPr="00B41799">
        <w:rPr>
          <w:rFonts w:hint="eastAsia"/>
          <w:sz w:val="28"/>
          <w:szCs w:val="28"/>
        </w:rPr>
        <w:t>)</w:t>
      </w:r>
      <w:r w:rsidRPr="00B41799">
        <w:rPr>
          <w:rFonts w:hint="eastAsia"/>
          <w:sz w:val="28"/>
          <w:szCs w:val="28"/>
        </w:rPr>
        <w:t>。讲解内容以《中国公民科学素质基准》中的自然科学和社会科学知识为主，内容必须包含自然科学和技术知识，否则不得分。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预赛参赛视频分别为自我介绍视频（限时</w:t>
      </w:r>
      <w:r w:rsidRPr="00B41799">
        <w:rPr>
          <w:rFonts w:hint="eastAsia"/>
          <w:sz w:val="28"/>
          <w:szCs w:val="28"/>
        </w:rPr>
        <w:t>20</w:t>
      </w:r>
      <w:r w:rsidRPr="00B41799">
        <w:rPr>
          <w:rFonts w:hint="eastAsia"/>
          <w:sz w:val="28"/>
          <w:szCs w:val="28"/>
        </w:rPr>
        <w:t>秒）和自主命题讲解视频（限时</w:t>
      </w:r>
      <w:r w:rsidRPr="00B41799">
        <w:rPr>
          <w:rFonts w:hint="eastAsia"/>
          <w:sz w:val="28"/>
          <w:szCs w:val="28"/>
        </w:rPr>
        <w:t>4</w:t>
      </w:r>
      <w:r w:rsidRPr="00B41799">
        <w:rPr>
          <w:rFonts w:hint="eastAsia"/>
          <w:sz w:val="28"/>
          <w:szCs w:val="28"/>
        </w:rPr>
        <w:t>分钟）。视频拍摄要求为横屏拍摄，一镜到底，连贯录制，统一用</w:t>
      </w:r>
      <w:r w:rsidRPr="00B41799">
        <w:rPr>
          <w:rFonts w:hint="eastAsia"/>
          <w:sz w:val="28"/>
          <w:szCs w:val="28"/>
        </w:rPr>
        <w:t>MP4</w:t>
      </w:r>
      <w:r w:rsidRPr="00B41799">
        <w:rPr>
          <w:rFonts w:hint="eastAsia"/>
          <w:sz w:val="28"/>
          <w:szCs w:val="28"/>
        </w:rPr>
        <w:t>格式、</w:t>
      </w:r>
      <w:r w:rsidRPr="00B41799">
        <w:rPr>
          <w:rFonts w:hint="eastAsia"/>
          <w:sz w:val="28"/>
          <w:szCs w:val="28"/>
        </w:rPr>
        <w:t>16:9</w:t>
      </w:r>
      <w:r w:rsidRPr="00B41799">
        <w:rPr>
          <w:rFonts w:hint="eastAsia"/>
          <w:sz w:val="28"/>
          <w:szCs w:val="28"/>
        </w:rPr>
        <w:t>全画幅横版、高清画面分辨率为</w:t>
      </w:r>
      <w:r w:rsidRPr="00B41799">
        <w:rPr>
          <w:rFonts w:hint="eastAsia"/>
          <w:sz w:val="28"/>
          <w:szCs w:val="28"/>
        </w:rPr>
        <w:t>1080P</w:t>
      </w:r>
      <w:r w:rsidRPr="00B41799">
        <w:rPr>
          <w:rFonts w:hint="eastAsia"/>
          <w:sz w:val="28"/>
          <w:szCs w:val="28"/>
        </w:rPr>
        <w:t>以上，视频大小不超过</w:t>
      </w:r>
      <w:r w:rsidRPr="00B41799">
        <w:rPr>
          <w:rFonts w:hint="eastAsia"/>
          <w:sz w:val="28"/>
          <w:szCs w:val="28"/>
        </w:rPr>
        <w:t>500M</w:t>
      </w:r>
      <w:r w:rsidRPr="00B41799">
        <w:rPr>
          <w:rFonts w:hint="eastAsia"/>
          <w:sz w:val="28"/>
          <w:szCs w:val="28"/>
        </w:rPr>
        <w:t>。参赛选手需全程出镜。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（五）申报程序及时间要求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参赛选手参赛视频和推荐表</w:t>
      </w:r>
      <w:r w:rsidRPr="00B41799">
        <w:rPr>
          <w:rFonts w:hint="eastAsia"/>
          <w:sz w:val="28"/>
          <w:szCs w:val="28"/>
        </w:rPr>
        <w:t>word</w:t>
      </w:r>
      <w:r w:rsidRPr="00B41799">
        <w:rPr>
          <w:rFonts w:hint="eastAsia"/>
          <w:sz w:val="28"/>
          <w:szCs w:val="28"/>
        </w:rPr>
        <w:t>版（附件</w:t>
      </w:r>
      <w:r w:rsidRPr="00B41799">
        <w:rPr>
          <w:rFonts w:hint="eastAsia"/>
          <w:sz w:val="28"/>
          <w:szCs w:val="28"/>
        </w:rPr>
        <w:t>2</w:t>
      </w:r>
      <w:r w:rsidRPr="00B41799">
        <w:rPr>
          <w:rFonts w:hint="eastAsia"/>
          <w:sz w:val="28"/>
          <w:szCs w:val="28"/>
        </w:rPr>
        <w:t>）请于</w:t>
      </w:r>
      <w:r w:rsidRPr="00B41799">
        <w:rPr>
          <w:rFonts w:hint="eastAsia"/>
          <w:sz w:val="28"/>
          <w:szCs w:val="28"/>
        </w:rPr>
        <w:t>6</w:t>
      </w:r>
      <w:r w:rsidRPr="00B41799">
        <w:rPr>
          <w:rFonts w:hint="eastAsia"/>
          <w:sz w:val="28"/>
          <w:szCs w:val="28"/>
        </w:rPr>
        <w:t>月</w:t>
      </w:r>
      <w:r w:rsidR="00A6188D">
        <w:rPr>
          <w:rFonts w:hint="eastAsia"/>
          <w:sz w:val="28"/>
          <w:szCs w:val="28"/>
        </w:rPr>
        <w:t>22</w:t>
      </w:r>
      <w:r w:rsidRPr="00B41799">
        <w:rPr>
          <w:rFonts w:hint="eastAsia"/>
          <w:sz w:val="28"/>
          <w:szCs w:val="28"/>
        </w:rPr>
        <w:t>日前打包发送至</w:t>
      </w:r>
      <w:r w:rsidRPr="00B41799">
        <w:rPr>
          <w:rFonts w:hint="eastAsia"/>
          <w:sz w:val="28"/>
          <w:szCs w:val="28"/>
        </w:rPr>
        <w:t>3852930790@qq.com(</w:t>
      </w:r>
      <w:r w:rsidRPr="00B41799">
        <w:rPr>
          <w:rFonts w:hint="eastAsia"/>
          <w:sz w:val="28"/>
          <w:szCs w:val="28"/>
        </w:rPr>
        <w:t>文件命名为：预赛报名</w:t>
      </w:r>
      <w:r w:rsidRPr="00B41799">
        <w:rPr>
          <w:rFonts w:hint="eastAsia"/>
          <w:sz w:val="28"/>
          <w:szCs w:val="28"/>
        </w:rPr>
        <w:t>-xx</w:t>
      </w:r>
      <w:r w:rsidRPr="00B41799">
        <w:rPr>
          <w:rFonts w:hint="eastAsia"/>
          <w:sz w:val="28"/>
          <w:szCs w:val="28"/>
        </w:rPr>
        <w:t>单位</w:t>
      </w:r>
      <w:r w:rsidRPr="00B41799">
        <w:rPr>
          <w:rFonts w:hint="eastAsia"/>
          <w:sz w:val="28"/>
          <w:szCs w:val="28"/>
        </w:rPr>
        <w:t>-xx</w:t>
      </w:r>
      <w:r w:rsidRPr="00B41799">
        <w:rPr>
          <w:rFonts w:hint="eastAsia"/>
          <w:sz w:val="28"/>
          <w:szCs w:val="28"/>
        </w:rPr>
        <w:t>姓名</w:t>
      </w:r>
      <w:r w:rsidRPr="00B41799">
        <w:rPr>
          <w:rFonts w:hint="eastAsia"/>
          <w:sz w:val="28"/>
          <w:szCs w:val="28"/>
        </w:rPr>
        <w:t>)</w:t>
      </w:r>
      <w:r w:rsidRPr="00B41799">
        <w:rPr>
          <w:rFonts w:hint="eastAsia"/>
          <w:sz w:val="28"/>
          <w:szCs w:val="28"/>
        </w:rPr>
        <w:t>，同时将推荐表原件报送</w:t>
      </w:r>
      <w:r w:rsidRPr="00B41799">
        <w:rPr>
          <w:rFonts w:hint="eastAsia"/>
          <w:sz w:val="28"/>
          <w:szCs w:val="28"/>
        </w:rPr>
        <w:t>(</w:t>
      </w:r>
      <w:r w:rsidRPr="00B41799">
        <w:rPr>
          <w:rFonts w:hint="eastAsia"/>
          <w:sz w:val="28"/>
          <w:szCs w:val="28"/>
        </w:rPr>
        <w:t>或邮寄</w:t>
      </w:r>
      <w:r w:rsidRPr="00B41799">
        <w:rPr>
          <w:rFonts w:hint="eastAsia"/>
          <w:sz w:val="28"/>
          <w:szCs w:val="28"/>
        </w:rPr>
        <w:t>)</w:t>
      </w:r>
      <w:r w:rsidRPr="00B41799">
        <w:rPr>
          <w:rFonts w:hint="eastAsia"/>
          <w:sz w:val="28"/>
          <w:szCs w:val="28"/>
        </w:rPr>
        <w:t>至省科学技术信息研究所。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为方便选手与主办方沟通交流，请自行添加进入大赛会务</w:t>
      </w:r>
      <w:r w:rsidRPr="00B41799">
        <w:rPr>
          <w:rFonts w:hint="eastAsia"/>
          <w:sz w:val="28"/>
          <w:szCs w:val="28"/>
        </w:rPr>
        <w:t>QQ</w:t>
      </w:r>
      <w:r w:rsidRPr="00B41799">
        <w:rPr>
          <w:rFonts w:hint="eastAsia"/>
          <w:sz w:val="28"/>
          <w:szCs w:val="28"/>
        </w:rPr>
        <w:t>群，</w:t>
      </w:r>
      <w:proofErr w:type="gramStart"/>
      <w:r w:rsidRPr="00B41799">
        <w:rPr>
          <w:rFonts w:hint="eastAsia"/>
          <w:sz w:val="28"/>
          <w:szCs w:val="28"/>
        </w:rPr>
        <w:t>群号为</w:t>
      </w:r>
      <w:proofErr w:type="gramEnd"/>
      <w:r w:rsidRPr="00B41799">
        <w:rPr>
          <w:rFonts w:hint="eastAsia"/>
          <w:sz w:val="28"/>
          <w:szCs w:val="28"/>
        </w:rPr>
        <w:t>1020409035</w:t>
      </w:r>
      <w:r w:rsidRPr="00B41799">
        <w:rPr>
          <w:rFonts w:hint="eastAsia"/>
          <w:sz w:val="28"/>
          <w:szCs w:val="28"/>
        </w:rPr>
        <w:t>，联系电话：</w:t>
      </w:r>
      <w:r w:rsidRPr="00B41799">
        <w:rPr>
          <w:rFonts w:hint="eastAsia"/>
          <w:sz w:val="28"/>
          <w:szCs w:val="28"/>
        </w:rPr>
        <w:t>0431-85643865</w:t>
      </w:r>
      <w:r w:rsidRPr="00B41799">
        <w:rPr>
          <w:rFonts w:hint="eastAsia"/>
          <w:sz w:val="28"/>
          <w:szCs w:val="28"/>
        </w:rPr>
        <w:t>，相关会务安排将在</w:t>
      </w:r>
      <w:r w:rsidRPr="00B41799">
        <w:rPr>
          <w:rFonts w:hint="eastAsia"/>
          <w:sz w:val="28"/>
          <w:szCs w:val="28"/>
        </w:rPr>
        <w:lastRenderedPageBreak/>
        <w:t>群中公布。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三、奖项设置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大赛设置一、二、三等奖等奖项若干名，并择优推荐至科技日报社参加第十二届全国科普讲解大赛。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四、联系人及电话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省科学技术</w:t>
      </w:r>
      <w:proofErr w:type="gramStart"/>
      <w:r w:rsidRPr="00B41799">
        <w:rPr>
          <w:rFonts w:hint="eastAsia"/>
          <w:sz w:val="28"/>
          <w:szCs w:val="28"/>
        </w:rPr>
        <w:t>厅科技</w:t>
      </w:r>
      <w:proofErr w:type="gramEnd"/>
      <w:r w:rsidRPr="00B41799">
        <w:rPr>
          <w:rFonts w:hint="eastAsia"/>
          <w:sz w:val="28"/>
          <w:szCs w:val="28"/>
        </w:rPr>
        <w:t>人才处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联系人：刘爽、耿坤</w:t>
      </w:r>
      <w:r w:rsidRPr="00B41799">
        <w:rPr>
          <w:rFonts w:hint="eastAsia"/>
          <w:sz w:val="28"/>
          <w:szCs w:val="28"/>
        </w:rPr>
        <w:t>0431-89634756</w:t>
      </w:r>
      <w:r w:rsidRPr="00B41799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0431-88910207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省科学技术信息研究所科技宣传中心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联系人：周伟东</w:t>
      </w:r>
      <w:r>
        <w:rPr>
          <w:rFonts w:hint="eastAsia"/>
          <w:sz w:val="28"/>
          <w:szCs w:val="28"/>
        </w:rPr>
        <w:t xml:space="preserve"> 0431-85643865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报送邮箱：</w:t>
      </w:r>
      <w:r>
        <w:rPr>
          <w:rFonts w:hint="eastAsia"/>
          <w:sz w:val="28"/>
          <w:szCs w:val="28"/>
        </w:rPr>
        <w:t>3852930790@qq.com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邮寄地址：长春市经开区深圳街</w:t>
      </w:r>
      <w:r w:rsidRPr="00B41799">
        <w:rPr>
          <w:rFonts w:hint="eastAsia"/>
          <w:sz w:val="28"/>
          <w:szCs w:val="28"/>
        </w:rPr>
        <w:t>940</w:t>
      </w:r>
      <w:r w:rsidRPr="00B41799">
        <w:rPr>
          <w:rFonts w:hint="eastAsia"/>
          <w:sz w:val="28"/>
          <w:szCs w:val="28"/>
        </w:rPr>
        <w:t>号</w:t>
      </w:r>
      <w:r w:rsidRPr="00B41799">
        <w:rPr>
          <w:rFonts w:hint="eastAsia"/>
          <w:sz w:val="28"/>
          <w:szCs w:val="28"/>
        </w:rPr>
        <w:t xml:space="preserve"> </w:t>
      </w:r>
      <w:r w:rsidRPr="00B41799">
        <w:rPr>
          <w:rFonts w:hint="eastAsia"/>
          <w:sz w:val="28"/>
          <w:szCs w:val="28"/>
        </w:rPr>
        <w:t>吉林省科学技术信息研究所科技宣传中心</w:t>
      </w:r>
      <w:r w:rsidRPr="00B41799">
        <w:rPr>
          <w:rFonts w:hint="eastAsia"/>
          <w:sz w:val="28"/>
          <w:szCs w:val="28"/>
        </w:rPr>
        <w:t>209</w:t>
      </w:r>
      <w:r w:rsidRPr="00B41799">
        <w:rPr>
          <w:rFonts w:hint="eastAsia"/>
          <w:sz w:val="28"/>
          <w:szCs w:val="28"/>
        </w:rPr>
        <w:t>室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邮政编码：</w:t>
      </w:r>
      <w:r>
        <w:rPr>
          <w:rFonts w:hint="eastAsia"/>
          <w:sz w:val="28"/>
          <w:szCs w:val="28"/>
        </w:rPr>
        <w:t>130033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附件：</w:t>
      </w:r>
      <w:r w:rsidRPr="00B41799">
        <w:rPr>
          <w:rFonts w:hint="eastAsia"/>
          <w:sz w:val="28"/>
          <w:szCs w:val="28"/>
        </w:rPr>
        <w:t>1.2026</w:t>
      </w:r>
      <w:r w:rsidRPr="00B41799">
        <w:rPr>
          <w:rFonts w:hint="eastAsia"/>
          <w:sz w:val="28"/>
          <w:szCs w:val="28"/>
        </w:rPr>
        <w:t>年吉林省科普讲解大赛评分标准</w:t>
      </w:r>
      <w:r>
        <w:rPr>
          <w:rFonts w:hint="eastAsia"/>
          <w:sz w:val="28"/>
          <w:szCs w:val="28"/>
        </w:rPr>
        <w:t xml:space="preserve">  </w:t>
      </w:r>
    </w:p>
    <w:p w:rsidR="00B41799" w:rsidRPr="00B41799" w:rsidRDefault="00B41799" w:rsidP="00271C14">
      <w:pPr>
        <w:spacing w:line="560" w:lineRule="exact"/>
        <w:rPr>
          <w:rFonts w:hint="eastAsia"/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 xml:space="preserve">      </w:t>
      </w:r>
      <w:r w:rsidRPr="00B41799">
        <w:rPr>
          <w:rFonts w:hint="eastAsia"/>
          <w:sz w:val="28"/>
          <w:szCs w:val="28"/>
        </w:rPr>
        <w:t>2.2026</w:t>
      </w:r>
      <w:r w:rsidRPr="00B41799">
        <w:rPr>
          <w:rFonts w:hint="eastAsia"/>
          <w:sz w:val="28"/>
          <w:szCs w:val="28"/>
        </w:rPr>
        <w:t>年吉林省科普讲解大赛推荐表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</w:p>
    <w:p w:rsidR="00B41799" w:rsidRPr="00B41799" w:rsidRDefault="00271C14" w:rsidP="00271C14">
      <w:pPr>
        <w:spacing w:line="56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1799" w:rsidRPr="00B41799" w:rsidRDefault="00B41799" w:rsidP="00271C14">
      <w:pPr>
        <w:spacing w:line="560" w:lineRule="exact"/>
        <w:rPr>
          <w:sz w:val="28"/>
          <w:szCs w:val="28"/>
        </w:rPr>
      </w:pPr>
    </w:p>
    <w:p w:rsidR="00B41799" w:rsidRPr="00B41799" w:rsidRDefault="00B41799" w:rsidP="00271C14">
      <w:pPr>
        <w:spacing w:line="560" w:lineRule="exact"/>
        <w:jc w:val="righ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吉林省科学技术厅</w:t>
      </w:r>
    </w:p>
    <w:p w:rsidR="00B41799" w:rsidRPr="00B41799" w:rsidRDefault="00B41799" w:rsidP="00271C14">
      <w:pPr>
        <w:spacing w:line="560" w:lineRule="exact"/>
        <w:jc w:val="righ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     </w:t>
      </w:r>
      <w:r w:rsidRPr="00B41799">
        <w:rPr>
          <w:rFonts w:hint="eastAsia"/>
          <w:sz w:val="28"/>
          <w:szCs w:val="28"/>
        </w:rPr>
        <w:t>吉林省教育厅</w:t>
      </w:r>
    </w:p>
    <w:p w:rsidR="00B41799" w:rsidRPr="00B41799" w:rsidRDefault="00B41799" w:rsidP="00271C14">
      <w:pPr>
        <w:spacing w:line="560" w:lineRule="exact"/>
        <w:jc w:val="right"/>
        <w:rPr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吉林省科学技术协会</w:t>
      </w:r>
    </w:p>
    <w:p w:rsidR="00B41799" w:rsidRPr="00B41799" w:rsidRDefault="00B41799" w:rsidP="00271C14">
      <w:pPr>
        <w:spacing w:line="560" w:lineRule="exact"/>
        <w:jc w:val="right"/>
        <w:rPr>
          <w:rFonts w:hint="eastAsia"/>
          <w:sz w:val="28"/>
          <w:szCs w:val="28"/>
        </w:rPr>
      </w:pPr>
      <w:r w:rsidRPr="00B41799">
        <w:rPr>
          <w:rFonts w:hint="eastAsia"/>
          <w:sz w:val="28"/>
          <w:szCs w:val="28"/>
        </w:rPr>
        <w:t xml:space="preserve">　　</w:t>
      </w:r>
      <w:r w:rsidRPr="00B41799">
        <w:rPr>
          <w:rFonts w:hint="eastAsia"/>
          <w:sz w:val="28"/>
          <w:szCs w:val="28"/>
        </w:rPr>
        <w:t>2026</w:t>
      </w:r>
      <w:r w:rsidRPr="00B41799">
        <w:rPr>
          <w:rFonts w:hint="eastAsia"/>
          <w:sz w:val="28"/>
          <w:szCs w:val="28"/>
        </w:rPr>
        <w:t>年</w:t>
      </w:r>
      <w:r w:rsidRPr="00B41799">
        <w:rPr>
          <w:rFonts w:hint="eastAsia"/>
          <w:sz w:val="28"/>
          <w:szCs w:val="28"/>
        </w:rPr>
        <w:t>6</w:t>
      </w:r>
      <w:r w:rsidRPr="00B41799">
        <w:rPr>
          <w:rFonts w:hint="eastAsia"/>
          <w:sz w:val="28"/>
          <w:szCs w:val="28"/>
        </w:rPr>
        <w:t>月</w:t>
      </w:r>
      <w:r w:rsidRPr="00B41799">
        <w:rPr>
          <w:rFonts w:hint="eastAsia"/>
          <w:sz w:val="28"/>
          <w:szCs w:val="28"/>
        </w:rPr>
        <w:t>10</w:t>
      </w:r>
      <w:r w:rsidRPr="00B41799">
        <w:rPr>
          <w:rFonts w:hint="eastAsia"/>
          <w:sz w:val="28"/>
          <w:szCs w:val="28"/>
        </w:rPr>
        <w:t>日</w:t>
      </w:r>
    </w:p>
    <w:p w:rsidR="00B41799" w:rsidRDefault="00B41799" w:rsidP="00B41799"/>
    <w:p w:rsidR="00B41799" w:rsidRDefault="00B41799" w:rsidP="00B41799">
      <w:r>
        <w:t xml:space="preserve"> </w:t>
      </w:r>
    </w:p>
    <w:p w:rsidR="00B41799" w:rsidRDefault="00B41799" w:rsidP="00B41799"/>
    <w:p w:rsidR="00B41799" w:rsidRDefault="00B41799" w:rsidP="00B41799">
      <w:r>
        <w:t xml:space="preserve"> </w:t>
      </w:r>
    </w:p>
    <w:p w:rsidR="00A57E0B" w:rsidRDefault="00A57E0B">
      <w:bookmarkStart w:id="0" w:name="_GoBack"/>
      <w:bookmarkEnd w:id="0"/>
    </w:p>
    <w:sectPr w:rsidR="00A57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99"/>
    <w:rsid w:val="00006B54"/>
    <w:rsid w:val="000155D6"/>
    <w:rsid w:val="00032960"/>
    <w:rsid w:val="00034B30"/>
    <w:rsid w:val="00055F5C"/>
    <w:rsid w:val="00061225"/>
    <w:rsid w:val="00061F5F"/>
    <w:rsid w:val="0007013A"/>
    <w:rsid w:val="00070F1D"/>
    <w:rsid w:val="00076BD1"/>
    <w:rsid w:val="0008182A"/>
    <w:rsid w:val="000A172C"/>
    <w:rsid w:val="000A36F3"/>
    <w:rsid w:val="000B542D"/>
    <w:rsid w:val="000F6EB6"/>
    <w:rsid w:val="001038C4"/>
    <w:rsid w:val="00136D13"/>
    <w:rsid w:val="00142F3A"/>
    <w:rsid w:val="00147206"/>
    <w:rsid w:val="001566C3"/>
    <w:rsid w:val="001573EE"/>
    <w:rsid w:val="00157CC1"/>
    <w:rsid w:val="00161860"/>
    <w:rsid w:val="00192E49"/>
    <w:rsid w:val="001B6522"/>
    <w:rsid w:val="001E3F84"/>
    <w:rsid w:val="001F0CAC"/>
    <w:rsid w:val="0021566A"/>
    <w:rsid w:val="002252DC"/>
    <w:rsid w:val="002301FA"/>
    <w:rsid w:val="00241AF2"/>
    <w:rsid w:val="00247D3E"/>
    <w:rsid w:val="00250D3C"/>
    <w:rsid w:val="00271C14"/>
    <w:rsid w:val="00281FFE"/>
    <w:rsid w:val="002A545F"/>
    <w:rsid w:val="002E1885"/>
    <w:rsid w:val="002E6ACF"/>
    <w:rsid w:val="002F7762"/>
    <w:rsid w:val="00312453"/>
    <w:rsid w:val="00324D72"/>
    <w:rsid w:val="00336F66"/>
    <w:rsid w:val="00341EDB"/>
    <w:rsid w:val="003700A8"/>
    <w:rsid w:val="00371BF6"/>
    <w:rsid w:val="0038140D"/>
    <w:rsid w:val="00393721"/>
    <w:rsid w:val="00396D75"/>
    <w:rsid w:val="003A6FC4"/>
    <w:rsid w:val="003B707D"/>
    <w:rsid w:val="003F1912"/>
    <w:rsid w:val="003F5BB4"/>
    <w:rsid w:val="003F6FFD"/>
    <w:rsid w:val="00401ECE"/>
    <w:rsid w:val="00407604"/>
    <w:rsid w:val="00411763"/>
    <w:rsid w:val="004221B1"/>
    <w:rsid w:val="00442343"/>
    <w:rsid w:val="004509FC"/>
    <w:rsid w:val="0045415B"/>
    <w:rsid w:val="00467E5A"/>
    <w:rsid w:val="00483F53"/>
    <w:rsid w:val="00491E7D"/>
    <w:rsid w:val="00497421"/>
    <w:rsid w:val="004A1E41"/>
    <w:rsid w:val="004B0586"/>
    <w:rsid w:val="004C27A5"/>
    <w:rsid w:val="004D043E"/>
    <w:rsid w:val="004D1777"/>
    <w:rsid w:val="004D4E48"/>
    <w:rsid w:val="004E546B"/>
    <w:rsid w:val="004E71FC"/>
    <w:rsid w:val="00513F72"/>
    <w:rsid w:val="00527E4B"/>
    <w:rsid w:val="00534BFC"/>
    <w:rsid w:val="00573C77"/>
    <w:rsid w:val="0058332B"/>
    <w:rsid w:val="005B1B50"/>
    <w:rsid w:val="005C3E1A"/>
    <w:rsid w:val="005D0F65"/>
    <w:rsid w:val="0061095D"/>
    <w:rsid w:val="00617D7C"/>
    <w:rsid w:val="00647490"/>
    <w:rsid w:val="00651B83"/>
    <w:rsid w:val="00661BFE"/>
    <w:rsid w:val="00665770"/>
    <w:rsid w:val="00666159"/>
    <w:rsid w:val="006728BD"/>
    <w:rsid w:val="006F3966"/>
    <w:rsid w:val="0071010A"/>
    <w:rsid w:val="007114D3"/>
    <w:rsid w:val="007161EE"/>
    <w:rsid w:val="00736185"/>
    <w:rsid w:val="00737053"/>
    <w:rsid w:val="00741C38"/>
    <w:rsid w:val="007628E0"/>
    <w:rsid w:val="007746C2"/>
    <w:rsid w:val="00784485"/>
    <w:rsid w:val="00790144"/>
    <w:rsid w:val="00797216"/>
    <w:rsid w:val="007A6CF7"/>
    <w:rsid w:val="007C38E4"/>
    <w:rsid w:val="007F0BF5"/>
    <w:rsid w:val="007F437F"/>
    <w:rsid w:val="007F5BA5"/>
    <w:rsid w:val="008024AA"/>
    <w:rsid w:val="00806628"/>
    <w:rsid w:val="00806FAA"/>
    <w:rsid w:val="00814201"/>
    <w:rsid w:val="0082692A"/>
    <w:rsid w:val="00832E94"/>
    <w:rsid w:val="0083379B"/>
    <w:rsid w:val="008429C2"/>
    <w:rsid w:val="00850807"/>
    <w:rsid w:val="00851F55"/>
    <w:rsid w:val="00885E52"/>
    <w:rsid w:val="00892255"/>
    <w:rsid w:val="008A4CCA"/>
    <w:rsid w:val="008A7485"/>
    <w:rsid w:val="008E311D"/>
    <w:rsid w:val="008F27FC"/>
    <w:rsid w:val="008F3472"/>
    <w:rsid w:val="00904D1E"/>
    <w:rsid w:val="00911960"/>
    <w:rsid w:val="00916535"/>
    <w:rsid w:val="0092563D"/>
    <w:rsid w:val="00954EE8"/>
    <w:rsid w:val="00964782"/>
    <w:rsid w:val="009728E4"/>
    <w:rsid w:val="009752A4"/>
    <w:rsid w:val="00976D91"/>
    <w:rsid w:val="00984FAC"/>
    <w:rsid w:val="00986D7A"/>
    <w:rsid w:val="009A770A"/>
    <w:rsid w:val="009B17BF"/>
    <w:rsid w:val="009B4C0B"/>
    <w:rsid w:val="009D19E5"/>
    <w:rsid w:val="009E4EC6"/>
    <w:rsid w:val="00A3506E"/>
    <w:rsid w:val="00A57E0B"/>
    <w:rsid w:val="00A6188D"/>
    <w:rsid w:val="00A724CB"/>
    <w:rsid w:val="00A73808"/>
    <w:rsid w:val="00A82BCD"/>
    <w:rsid w:val="00AA0D2A"/>
    <w:rsid w:val="00AB42B1"/>
    <w:rsid w:val="00AC404B"/>
    <w:rsid w:val="00AC5015"/>
    <w:rsid w:val="00AC7329"/>
    <w:rsid w:val="00AD22C2"/>
    <w:rsid w:val="00AD3C38"/>
    <w:rsid w:val="00B013C4"/>
    <w:rsid w:val="00B13E4A"/>
    <w:rsid w:val="00B217BF"/>
    <w:rsid w:val="00B41799"/>
    <w:rsid w:val="00B83034"/>
    <w:rsid w:val="00B87819"/>
    <w:rsid w:val="00B87ADF"/>
    <w:rsid w:val="00B87F5C"/>
    <w:rsid w:val="00B96D12"/>
    <w:rsid w:val="00BA73BE"/>
    <w:rsid w:val="00BB29FD"/>
    <w:rsid w:val="00BB3CF0"/>
    <w:rsid w:val="00BF78A2"/>
    <w:rsid w:val="00C223FD"/>
    <w:rsid w:val="00C32E43"/>
    <w:rsid w:val="00C34BF1"/>
    <w:rsid w:val="00C410A0"/>
    <w:rsid w:val="00C74BD1"/>
    <w:rsid w:val="00C84ED1"/>
    <w:rsid w:val="00C864F7"/>
    <w:rsid w:val="00C873B2"/>
    <w:rsid w:val="00C87E97"/>
    <w:rsid w:val="00CB4C54"/>
    <w:rsid w:val="00CF4608"/>
    <w:rsid w:val="00D16264"/>
    <w:rsid w:val="00D30EB8"/>
    <w:rsid w:val="00D33083"/>
    <w:rsid w:val="00D354F9"/>
    <w:rsid w:val="00D550D3"/>
    <w:rsid w:val="00D633AB"/>
    <w:rsid w:val="00D77DE3"/>
    <w:rsid w:val="00D80951"/>
    <w:rsid w:val="00D81E65"/>
    <w:rsid w:val="00DB460C"/>
    <w:rsid w:val="00DC26B9"/>
    <w:rsid w:val="00DE06FE"/>
    <w:rsid w:val="00E07C50"/>
    <w:rsid w:val="00E34BA2"/>
    <w:rsid w:val="00E40FA5"/>
    <w:rsid w:val="00E91F12"/>
    <w:rsid w:val="00E9480D"/>
    <w:rsid w:val="00EA641D"/>
    <w:rsid w:val="00ED67C7"/>
    <w:rsid w:val="00EE2C3A"/>
    <w:rsid w:val="00F07E42"/>
    <w:rsid w:val="00F22006"/>
    <w:rsid w:val="00F36182"/>
    <w:rsid w:val="00F602BE"/>
    <w:rsid w:val="00F62315"/>
    <w:rsid w:val="00F7636A"/>
    <w:rsid w:val="00FD3C5E"/>
    <w:rsid w:val="00FE3CB0"/>
    <w:rsid w:val="00FE405C"/>
    <w:rsid w:val="00FF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2026-06-11T01:07:00Z</dcterms:created>
  <dcterms:modified xsi:type="dcterms:W3CDTF">2026-06-11T01:14:00Z</dcterms:modified>
</cp:coreProperties>
</file>